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7E411F" w:rsidP="007E411F" w:rsidRDefault="007E411F" w14:paraId="672A6659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7E411F" w:rsidP="007E411F" w:rsidRDefault="007E411F" w14:paraId="0A37501D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7E411F" w:rsidP="007E411F" w:rsidRDefault="007E411F" w14:paraId="5DAB6C7B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7E411F" w:rsidP="007E411F" w:rsidRDefault="007E411F" w14:paraId="02EB378F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7E411F" w:rsidP="007E411F" w:rsidRDefault="007E411F" w14:paraId="6A05A809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Pr="0039656B" w:rsidR="007E411F" w:rsidP="007E411F" w:rsidRDefault="0039656B" w14:paraId="6BB80A8A" wp14:textId="77777777">
      <w:pPr>
        <w:jc w:val="center"/>
        <w:rPr>
          <w:b/>
          <w:color w:val="44546A" w:themeColor="text2"/>
          <w:sz w:val="72"/>
          <w:szCs w:val="72"/>
        </w:rPr>
      </w:pPr>
      <w:r>
        <w:rPr>
          <w:b/>
          <w:color w:val="44546A" w:themeColor="text2"/>
          <w:sz w:val="72"/>
          <w:szCs w:val="72"/>
        </w:rPr>
        <w:t>Somos</w:t>
      </w:r>
      <w:proofErr w:type="gramStart"/>
      <w:r w:rsidRPr="0039656B">
        <w:rPr>
          <w:b/>
          <w:color w:val="44546A" w:themeColor="text2"/>
          <w:sz w:val="72"/>
          <w:szCs w:val="72"/>
        </w:rPr>
        <w:t>+</w:t>
      </w:r>
      <w:proofErr w:type="gramEnd"/>
    </w:p>
    <w:p xmlns:wp14="http://schemas.microsoft.com/office/word/2010/wordml" w:rsidR="007E411F" w:rsidP="007E411F" w:rsidRDefault="007E411F" w14:paraId="5A39BBE3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7E411F" w:rsidP="007E411F" w:rsidRDefault="007E411F" w14:paraId="41C8F396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39656B" w:rsidP="007E411F" w:rsidRDefault="0039656B" w14:paraId="72A3D3EC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39656B" w:rsidP="007E411F" w:rsidRDefault="0039656B" w14:paraId="0D0B940D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39656B" w:rsidP="007E411F" w:rsidRDefault="0039656B" w14:paraId="0E27B00A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="0039656B" w:rsidP="007E411F" w:rsidRDefault="0039656B" w14:paraId="60061E4C" wp14:textId="77777777">
      <w:pPr>
        <w:jc w:val="center"/>
        <w:rPr>
          <w:b/>
          <w:color w:val="5B9BD5" w:themeColor="accent1"/>
          <w:sz w:val="72"/>
          <w:szCs w:val="72"/>
          <w:u w:val="single"/>
        </w:rPr>
      </w:pPr>
    </w:p>
    <w:p xmlns:wp14="http://schemas.microsoft.com/office/word/2010/wordml" w:rsidRPr="0039656B" w:rsidR="007E411F" w:rsidP="0039656B" w:rsidRDefault="0039656B" w14:paraId="44BA362E" wp14:textId="77777777">
      <w:pPr>
        <w:jc w:val="center"/>
        <w:rPr>
          <w:b/>
          <w:color w:val="44546A" w:themeColor="text2"/>
          <w:sz w:val="24"/>
          <w:szCs w:val="72"/>
          <w:u w:val="single"/>
        </w:rPr>
      </w:pPr>
      <w:r>
        <w:rPr>
          <w:b/>
          <w:color w:val="44546A" w:themeColor="text2"/>
          <w:sz w:val="24"/>
          <w:szCs w:val="72"/>
          <w:u w:val="single"/>
        </w:rPr>
        <w:t>Serviço de Psicologia</w:t>
      </w:r>
    </w:p>
    <w:p xmlns:wp14="http://schemas.microsoft.com/office/word/2010/wordml" w:rsidRPr="0039656B" w:rsidR="00456F90" w:rsidP="007E411F" w:rsidRDefault="00456F90" w14:paraId="1B35E3E8" wp14:textId="77777777">
      <w:pPr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  <w:r w:rsidRPr="0039656B">
        <w:rPr>
          <w:rFonts w:ascii="Calibri" w:hAnsi="Calibri" w:cs="Calibri"/>
          <w:b/>
          <w:color w:val="44546A" w:themeColor="text2"/>
          <w:szCs w:val="24"/>
          <w:u w:val="single"/>
        </w:rPr>
        <w:lastRenderedPageBreak/>
        <w:t>Enquadramento</w:t>
      </w:r>
    </w:p>
    <w:p xmlns:wp14="http://schemas.microsoft.com/office/word/2010/wordml" w:rsidRPr="0039656B" w:rsidR="007E411F" w:rsidP="341010BC" w:rsidRDefault="007E411F" w14:paraId="574F6B6B" wp14:textId="6CAABDAF">
      <w:pPr>
        <w:spacing w:line="360" w:lineRule="auto"/>
        <w:jc w:val="both"/>
        <w:rPr>
          <w:rFonts w:ascii="Calibri" w:hAnsi="Calibri" w:cs="Calibri"/>
          <w:color w:val="44546A" w:themeColor="text2" w:themeTint="FF" w:themeShade="FF"/>
        </w:rPr>
      </w:pPr>
      <w:r w:rsidRPr="341010BC" w:rsidR="341010BC">
        <w:rPr>
          <w:rFonts w:ascii="Calibri" w:hAnsi="Calibri" w:cs="Calibri"/>
          <w:color w:val="44546A" w:themeColor="text2" w:themeTint="FF" w:themeShade="FF"/>
        </w:rPr>
        <w:t>O projeto Somos+ surge pela necessidade de melhorar comportamentos assertivos com pares e com toda a comunidade escolar e educativa. É um projeto que visa a promoção de competências sociais e pessoais dos alunos de 1º, 2º e 3º Ciclo</w:t>
      </w:r>
      <w:r w:rsidRPr="341010BC" w:rsidR="341010BC">
        <w:rPr>
          <w:rFonts w:ascii="Calibri" w:hAnsi="Calibri" w:cs="Calibri"/>
          <w:color w:val="44546A" w:themeColor="text2" w:themeTint="FF" w:themeShade="FF"/>
        </w:rPr>
        <w:t xml:space="preserve">, </w:t>
      </w:r>
      <w:r w:rsidRPr="341010BC" w:rsidR="341010BC">
        <w:rPr>
          <w:rFonts w:ascii="Calibri" w:hAnsi="Calibri" w:cs="Calibri"/>
          <w:color w:val="44546A" w:themeColor="text2" w:themeTint="FF" w:themeShade="FF"/>
        </w:rPr>
        <w:t>em turmas identificadas por docentes e diretores de turma.</w:t>
      </w:r>
      <w:r w:rsidRPr="341010BC" w:rsidR="341010BC">
        <w:rPr>
          <w:rFonts w:ascii="Calibri" w:hAnsi="Calibri" w:cs="Calibri"/>
          <w:color w:val="44546A" w:themeColor="text2" w:themeTint="FF" w:themeShade="FF"/>
        </w:rPr>
        <w:t xml:space="preserve"> Pretende-se com este projeto privilegiar a intervenção </w:t>
      </w:r>
      <w:proofErr w:type="spellStart"/>
      <w:r w:rsidRPr="341010BC" w:rsidR="341010BC">
        <w:rPr>
          <w:rFonts w:ascii="Calibri" w:hAnsi="Calibri" w:cs="Calibri"/>
          <w:color w:val="44546A" w:themeColor="text2" w:themeTint="FF" w:themeShade="FF"/>
        </w:rPr>
        <w:t>psicoeducacional</w:t>
      </w:r>
      <w:proofErr w:type="spellEnd"/>
      <w:r w:rsidRPr="341010BC" w:rsidR="341010BC">
        <w:rPr>
          <w:rFonts w:ascii="Calibri" w:hAnsi="Calibri" w:cs="Calibri"/>
          <w:color w:val="44546A" w:themeColor="text2" w:themeTint="FF" w:themeShade="FF"/>
        </w:rPr>
        <w:t xml:space="preserve"> em contexto e sistémica, visto que a avaliação ao trabalho realizado, com enfoque na intervenção individual, tende a não produzir o efeito e os resultados esperados.</w:t>
      </w:r>
    </w:p>
    <w:p xmlns:wp14="http://schemas.microsoft.com/office/word/2010/wordml" w:rsidRPr="0039656B" w:rsidR="007E411F" w:rsidP="007E411F" w:rsidRDefault="007E411F" w14:paraId="1DB7F3E6" wp14:textId="77777777">
      <w:pPr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</w:rPr>
      </w:pPr>
      <w:r w:rsidRPr="0039656B">
        <w:rPr>
          <w:rFonts w:ascii="Calibri" w:hAnsi="Calibri" w:cs="Calibri"/>
          <w:b/>
          <w:color w:val="44546A" w:themeColor="text2"/>
          <w:szCs w:val="24"/>
          <w:u w:val="single"/>
        </w:rPr>
        <w:t>Objetivos principais</w:t>
      </w:r>
      <w:r w:rsidRPr="0039656B">
        <w:rPr>
          <w:rFonts w:ascii="Calibri" w:hAnsi="Calibri" w:cs="Calibri"/>
          <w:b/>
          <w:color w:val="44546A" w:themeColor="text2"/>
          <w:szCs w:val="24"/>
        </w:rPr>
        <w:t>:</w:t>
      </w:r>
    </w:p>
    <w:p xmlns:wp14="http://schemas.microsoft.com/office/word/2010/wordml" w:rsidR="007E411F" w:rsidP="00F06E0A" w:rsidRDefault="00F06E0A" w14:paraId="5293683F" wp14:textId="7777777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Aprender a comunicar;</w:t>
      </w:r>
    </w:p>
    <w:p xmlns:wp14="http://schemas.microsoft.com/office/word/2010/wordml" w:rsidRPr="0039656B" w:rsidR="0039656B" w:rsidP="00F06E0A" w:rsidRDefault="0039656B" w14:paraId="225BA58A" wp14:textId="7777777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>
        <w:rPr>
          <w:rFonts w:ascii="Calibri" w:hAnsi="Calibri" w:cs="Calibri"/>
          <w:color w:val="44546A" w:themeColor="text2"/>
          <w:szCs w:val="24"/>
        </w:rPr>
        <w:t>Estabelecer regras em sala de aula;</w:t>
      </w:r>
    </w:p>
    <w:p xmlns:wp14="http://schemas.microsoft.com/office/word/2010/wordml" w:rsidRPr="0039656B" w:rsidR="00F06E0A" w:rsidP="00F06E0A" w:rsidRDefault="00F06E0A" w14:paraId="43F8BD23" wp14:textId="7777777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Pertencer e atuar em grupo;</w:t>
      </w:r>
    </w:p>
    <w:p xmlns:wp14="http://schemas.microsoft.com/office/word/2010/wordml" w:rsidRPr="0039656B" w:rsidR="00F06E0A" w:rsidP="00F06E0A" w:rsidRDefault="00F06E0A" w14:paraId="58FB6D3E" wp14:textId="7777777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Adotar comportamentos construtivos e satisfatórios;</w:t>
      </w:r>
    </w:p>
    <w:p xmlns:wp14="http://schemas.microsoft.com/office/word/2010/wordml" w:rsidRPr="0039656B" w:rsidR="00F06E0A" w:rsidP="00F06E0A" w:rsidRDefault="00F06E0A" w14:paraId="6BEAB0A4" wp14:textId="7777777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Promover autonomia pessoal;</w:t>
      </w:r>
    </w:p>
    <w:p xmlns:wp14="http://schemas.microsoft.com/office/word/2010/wordml" w:rsidRPr="0039656B" w:rsidR="00F06E0A" w:rsidP="00F06E0A" w:rsidRDefault="00F06E0A" w14:paraId="1B75876D" wp14:textId="7777777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Reconhecer e identificar as emoções;</w:t>
      </w:r>
    </w:p>
    <w:p xmlns:wp14="http://schemas.microsoft.com/office/word/2010/wordml" w:rsidR="00F06E0A" w:rsidP="00F06E0A" w:rsidRDefault="00FB1508" w14:paraId="10B41731" wp14:textId="7777777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>
        <w:rPr>
          <w:rFonts w:ascii="Calibri" w:hAnsi="Calibri" w:cs="Calibri"/>
          <w:color w:val="44546A" w:themeColor="text2"/>
          <w:szCs w:val="24"/>
        </w:rPr>
        <w:t>Promover o autoconhecimento;</w:t>
      </w:r>
    </w:p>
    <w:p xmlns:wp14="http://schemas.microsoft.com/office/word/2010/wordml" w:rsidRPr="0039656B" w:rsidR="00FB1508" w:rsidP="00F06E0A" w:rsidRDefault="00FB1508" w14:paraId="18AB7C20" wp14:textId="77777777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>
        <w:rPr>
          <w:rFonts w:ascii="Calibri" w:hAnsi="Calibri" w:cs="Calibri"/>
          <w:color w:val="44546A" w:themeColor="text2"/>
          <w:szCs w:val="24"/>
        </w:rPr>
        <w:t>Estabelecer regras de convivência nos intervalos</w:t>
      </w:r>
    </w:p>
    <w:p xmlns:wp14="http://schemas.microsoft.com/office/word/2010/wordml" w:rsidRPr="0039656B" w:rsidR="00F06E0A" w:rsidP="00F06E0A" w:rsidRDefault="00F06E0A" w14:paraId="5ACE2FBF" wp14:textId="77777777">
      <w:p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b/>
          <w:color w:val="44546A" w:themeColor="text2"/>
          <w:szCs w:val="24"/>
          <w:u w:val="single"/>
        </w:rPr>
        <w:t xml:space="preserve">Papel do </w:t>
      </w:r>
      <w:r w:rsidR="0039656B">
        <w:rPr>
          <w:rFonts w:ascii="Calibri" w:hAnsi="Calibri" w:cs="Calibri"/>
          <w:b/>
          <w:color w:val="44546A" w:themeColor="text2"/>
          <w:szCs w:val="24"/>
          <w:u w:val="single"/>
        </w:rPr>
        <w:t>Psicólogo e do Docente</w:t>
      </w:r>
      <w:r w:rsidRPr="0039656B">
        <w:rPr>
          <w:rFonts w:ascii="Calibri" w:hAnsi="Calibri" w:cs="Calibri"/>
          <w:color w:val="44546A" w:themeColor="text2"/>
          <w:szCs w:val="24"/>
        </w:rPr>
        <w:t>:</w:t>
      </w:r>
    </w:p>
    <w:p xmlns:wp14="http://schemas.microsoft.com/office/word/2010/wordml" w:rsidRPr="0039656B" w:rsidR="00F06E0A" w:rsidP="00F06E0A" w:rsidRDefault="00F06E0A" w14:paraId="7346CD7C" wp14:textId="77777777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Ser modelo comportamental;</w:t>
      </w:r>
    </w:p>
    <w:p xmlns:wp14="http://schemas.microsoft.com/office/word/2010/wordml" w:rsidRPr="0039656B" w:rsidR="00F06E0A" w:rsidP="008B7A65" w:rsidRDefault="00F06E0A" w14:paraId="7756204B" wp14:textId="77777777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Reforçar comportamentos positivos dos alunos.</w:t>
      </w:r>
    </w:p>
    <w:p xmlns:wp14="http://schemas.microsoft.com/office/word/2010/wordml" w:rsidRPr="0039656B" w:rsidR="00456F90" w:rsidP="00456F90" w:rsidRDefault="00456F90" w14:paraId="51F9CF7E" wp14:textId="77777777">
      <w:pPr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  <w:r w:rsidRPr="0039656B">
        <w:rPr>
          <w:rFonts w:ascii="Calibri" w:hAnsi="Calibri" w:cs="Calibri"/>
          <w:b/>
          <w:color w:val="44546A" w:themeColor="text2"/>
          <w:szCs w:val="24"/>
          <w:u w:val="single"/>
        </w:rPr>
        <w:t>Papel dos pais</w:t>
      </w:r>
      <w:r w:rsidR="0039656B">
        <w:rPr>
          <w:rFonts w:ascii="Calibri" w:hAnsi="Calibri" w:cs="Calibri"/>
          <w:b/>
          <w:color w:val="44546A" w:themeColor="text2"/>
          <w:szCs w:val="24"/>
          <w:u w:val="single"/>
        </w:rPr>
        <w:t xml:space="preserve"> (</w:t>
      </w:r>
      <w:r w:rsidRPr="0039656B" w:rsidR="0039656B">
        <w:rPr>
          <w:rFonts w:ascii="Calibri" w:hAnsi="Calibri" w:cs="Calibri"/>
          <w:color w:val="44546A" w:themeColor="text2"/>
          <w:szCs w:val="24"/>
        </w:rPr>
        <w:t>quando necessário o seu envolvimento</w:t>
      </w:r>
      <w:r w:rsidR="0039656B">
        <w:rPr>
          <w:rFonts w:ascii="Calibri" w:hAnsi="Calibri" w:cs="Calibri"/>
          <w:b/>
          <w:color w:val="44546A" w:themeColor="text2"/>
          <w:szCs w:val="24"/>
          <w:u w:val="single"/>
        </w:rPr>
        <w:t>)</w:t>
      </w:r>
    </w:p>
    <w:p xmlns:wp14="http://schemas.microsoft.com/office/word/2010/wordml" w:rsidRPr="0039656B" w:rsidR="00456F90" w:rsidP="00456F90" w:rsidRDefault="00456F90" w14:paraId="2BDA2E54" wp14:textId="77777777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Ser modelo comportamental;</w:t>
      </w:r>
    </w:p>
    <w:p xmlns:wp14="http://schemas.microsoft.com/office/word/2010/wordml" w:rsidRPr="0039656B" w:rsidR="00456F90" w:rsidP="00456F90" w:rsidRDefault="00456F90" w14:paraId="320D3EF0" wp14:textId="77777777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>Reforçar comportamentos positivos dos seus filhos;</w:t>
      </w:r>
    </w:p>
    <w:p xmlns:wp14="http://schemas.microsoft.com/office/word/2010/wordml" w:rsidRPr="0039656B" w:rsidR="00D22F96" w:rsidP="00F06E0A" w:rsidRDefault="00456F90" w14:paraId="27C768DC" wp14:textId="77777777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 xml:space="preserve">Atuar </w:t>
      </w:r>
      <w:r w:rsidRPr="0039656B" w:rsidR="00D22F96">
        <w:rPr>
          <w:rFonts w:ascii="Calibri" w:hAnsi="Calibri" w:cs="Calibri"/>
          <w:color w:val="44546A" w:themeColor="text2"/>
          <w:szCs w:val="24"/>
        </w:rPr>
        <w:t>de forma assertiva nas situações do quotidiano;</w:t>
      </w:r>
    </w:p>
    <w:p xmlns:wp14="http://schemas.microsoft.com/office/word/2010/wordml" w:rsidR="00456F90" w:rsidP="00F06E0A" w:rsidRDefault="00D22F96" w14:paraId="1FD17F95" wp14:textId="77777777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color w:val="44546A" w:themeColor="text2"/>
          <w:szCs w:val="24"/>
        </w:rPr>
      </w:pPr>
      <w:r w:rsidRPr="0039656B">
        <w:rPr>
          <w:rFonts w:ascii="Calibri" w:hAnsi="Calibri" w:cs="Calibri"/>
          <w:color w:val="44546A" w:themeColor="text2"/>
          <w:szCs w:val="24"/>
        </w:rPr>
        <w:t xml:space="preserve">Colaborar com os diferentes agentes educativos. </w:t>
      </w:r>
    </w:p>
    <w:p xmlns:wp14="http://schemas.microsoft.com/office/word/2010/wordml" w:rsidRPr="0039656B" w:rsidR="008B7A65" w:rsidP="00F06E0A" w:rsidRDefault="00456F90" w14:paraId="212251CE" wp14:textId="77777777">
      <w:pPr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  <w:r w:rsidRPr="0039656B">
        <w:rPr>
          <w:rFonts w:ascii="Calibri" w:hAnsi="Calibri" w:cs="Calibri"/>
          <w:b/>
          <w:color w:val="44546A" w:themeColor="text2"/>
          <w:szCs w:val="24"/>
          <w:u w:val="single"/>
        </w:rPr>
        <w:t>Descrição</w:t>
      </w:r>
    </w:p>
    <w:p xmlns:wp14="http://schemas.microsoft.com/office/word/2010/wordml" w:rsidR="00FB1508" w:rsidP="341010BC" w:rsidRDefault="00D22F96" w14:paraId="64CFF527" wp14:textId="735F0657">
      <w:pPr>
        <w:spacing w:line="360" w:lineRule="auto"/>
        <w:jc w:val="both"/>
        <w:rPr>
          <w:rFonts w:ascii="Calibri" w:hAnsi="Calibri" w:cs="Calibri"/>
          <w:b w:val="1"/>
          <w:bCs w:val="1"/>
          <w:color w:val="445369"/>
          <w:u w:val="single"/>
        </w:rPr>
      </w:pPr>
      <w:r w:rsidRPr="341010BC" w:rsidR="341010BC">
        <w:rPr>
          <w:rFonts w:ascii="Calibri" w:hAnsi="Calibri" w:cs="Calibri"/>
          <w:color w:val="445369"/>
        </w:rPr>
        <w:t xml:space="preserve">Este programa terá cerca de 10 sessões, ocorre uma vez por semana ou quinzenalmente em contexto de sala de aula e tem uma duração de aproximadamente 45 minutos. O trabalho a desenvolver será planificado nos termos das caraterísticas e necessidades de cada turma, pelo que não é possível, nem </w:t>
      </w:r>
      <w:r w:rsidRPr="341010BC" w:rsidR="341010BC">
        <w:rPr>
          <w:rFonts w:ascii="Calibri" w:hAnsi="Calibri" w:cs="Calibri"/>
          <w:color w:val="445369"/>
        </w:rPr>
        <w:t>desejável,</w:t>
      </w:r>
      <w:r w:rsidRPr="341010BC" w:rsidR="341010BC">
        <w:rPr>
          <w:rFonts w:ascii="Calibri" w:hAnsi="Calibri" w:cs="Calibri"/>
          <w:color w:val="445369"/>
        </w:rPr>
        <w:t xml:space="preserve"> descrever este projeto com mais pormenor. </w:t>
      </w:r>
    </w:p>
    <w:p xmlns:wp14="http://schemas.microsoft.com/office/word/2010/wordml" w:rsidRPr="0039656B" w:rsidR="00456F90" w:rsidP="00F06E0A" w:rsidRDefault="00456F90" w14:paraId="7870AE56" wp14:textId="77777777">
      <w:pPr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  <w:r w:rsidRPr="0039656B">
        <w:rPr>
          <w:rFonts w:ascii="Calibri" w:hAnsi="Calibri" w:cs="Calibri"/>
          <w:b/>
          <w:color w:val="44546A" w:themeColor="text2"/>
          <w:szCs w:val="24"/>
          <w:u w:val="single"/>
        </w:rPr>
        <w:t>Avaliação</w:t>
      </w:r>
    </w:p>
    <w:p xmlns:wp14="http://schemas.microsoft.com/office/word/2010/wordml" w:rsidRPr="0039656B" w:rsidR="00456F90" w:rsidP="00456F90" w:rsidRDefault="0039656B" w14:paraId="14B601D5" wp14:textId="7777777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  <w:r>
        <w:rPr>
          <w:rFonts w:ascii="Calibri" w:hAnsi="Calibri" w:cs="Calibri"/>
          <w:color w:val="44546A" w:themeColor="text2"/>
          <w:szCs w:val="24"/>
        </w:rPr>
        <w:t>Avaliação dos professores em sede de conselho de turma;</w:t>
      </w:r>
    </w:p>
    <w:p xmlns:wp14="http://schemas.microsoft.com/office/word/2010/wordml" w:rsidRPr="0039656B" w:rsidR="00456F90" w:rsidP="00F06E0A" w:rsidRDefault="0039656B" w14:paraId="1BC5B46D" wp14:textId="7777777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b/>
          <w:color w:val="44546A" w:themeColor="text2"/>
          <w:szCs w:val="24"/>
          <w:u w:val="single"/>
        </w:rPr>
      </w:pPr>
      <w:bookmarkStart w:name="_GoBack" w:id="0"/>
      <w:bookmarkEnd w:id="0"/>
      <w:r>
        <w:rPr>
          <w:rFonts w:ascii="Calibri" w:hAnsi="Calibri" w:cs="Calibri"/>
          <w:color w:val="44546A" w:themeColor="text2"/>
          <w:szCs w:val="24"/>
        </w:rPr>
        <w:t xml:space="preserve">Questionário </w:t>
      </w:r>
      <w:r w:rsidRPr="0039656B" w:rsidR="00004E08">
        <w:rPr>
          <w:rFonts w:ascii="Calibri" w:hAnsi="Calibri" w:cs="Calibri"/>
          <w:color w:val="44546A" w:themeColor="text2"/>
          <w:szCs w:val="24"/>
        </w:rPr>
        <w:t>de satisfação</w:t>
      </w:r>
      <w:r w:rsidRPr="0039656B" w:rsidR="00456F90">
        <w:rPr>
          <w:rFonts w:ascii="Calibri" w:hAnsi="Calibri" w:cs="Calibri"/>
          <w:color w:val="44546A" w:themeColor="text2"/>
          <w:szCs w:val="24"/>
        </w:rPr>
        <w:t xml:space="preserve"> </w:t>
      </w:r>
      <w:r>
        <w:rPr>
          <w:rFonts w:ascii="Calibri" w:hAnsi="Calibri" w:cs="Calibri"/>
          <w:color w:val="44546A" w:themeColor="text2"/>
          <w:szCs w:val="24"/>
        </w:rPr>
        <w:t>e evolução da turma (entregue aos alunos)</w:t>
      </w:r>
      <w:r w:rsidRPr="0039656B" w:rsidR="00456F90">
        <w:rPr>
          <w:rFonts w:ascii="Calibri" w:hAnsi="Calibri" w:cs="Calibri"/>
          <w:color w:val="44546A" w:themeColor="text2"/>
          <w:szCs w:val="24"/>
        </w:rPr>
        <w:t>.</w:t>
      </w:r>
    </w:p>
    <w:sectPr w:rsidRPr="0039656B" w:rsidR="00456F90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0161"/>
    <w:multiLevelType w:val="hybridMultilevel"/>
    <w:tmpl w:val="30A8256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D34D5"/>
    <w:multiLevelType w:val="hybridMultilevel"/>
    <w:tmpl w:val="0A4A363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20457"/>
    <w:multiLevelType w:val="hybridMultilevel"/>
    <w:tmpl w:val="56C4F152"/>
    <w:lvl w:ilvl="0" w:tplc="08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2160611"/>
    <w:multiLevelType w:val="hybridMultilevel"/>
    <w:tmpl w:val="B8C2A1A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A42E1"/>
    <w:multiLevelType w:val="hybridMultilevel"/>
    <w:tmpl w:val="E6F4D79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25FF4"/>
    <w:multiLevelType w:val="hybridMultilevel"/>
    <w:tmpl w:val="DF4298C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D6D3E"/>
    <w:multiLevelType w:val="hybridMultilevel"/>
    <w:tmpl w:val="5DEA6CE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0A"/>
    <w:rsid w:val="00004E08"/>
    <w:rsid w:val="0039656B"/>
    <w:rsid w:val="00456F90"/>
    <w:rsid w:val="007E411F"/>
    <w:rsid w:val="008B7A65"/>
    <w:rsid w:val="0098678E"/>
    <w:rsid w:val="00B72497"/>
    <w:rsid w:val="00C16F0A"/>
    <w:rsid w:val="00D22F96"/>
    <w:rsid w:val="00F06E0A"/>
    <w:rsid w:val="00FB1508"/>
    <w:rsid w:val="341010BC"/>
    <w:rsid w:val="5980D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EC2E1"/>
  <w15:chartTrackingRefBased/>
  <w15:docId w15:val="{E271A9A8-7C1D-4FF2-AE9F-229E9ABD49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Tipodeletrapredefinidodopargraf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0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Joana Queiros Fisteus Macedo Amaral</dc:creator>
  <keywords/>
  <dc:description/>
  <lastModifiedBy>Graça Vilela</lastModifiedBy>
  <revision>9</revision>
  <dcterms:created xsi:type="dcterms:W3CDTF">2019-02-18T16:34:00.0000000Z</dcterms:created>
  <dcterms:modified xsi:type="dcterms:W3CDTF">2019-11-04T21:37:16.2237223Z</dcterms:modified>
</coreProperties>
</file>